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8ECF" w14:textId="51E44400" w:rsidR="003F7D88" w:rsidRDefault="003F7D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233601F7" wp14:editId="08A383FA">
                <wp:simplePos x="0" y="0"/>
                <wp:positionH relativeFrom="margin">
                  <wp:posOffset>-13317</wp:posOffset>
                </wp:positionH>
                <wp:positionV relativeFrom="paragraph">
                  <wp:posOffset>-217503</wp:posOffset>
                </wp:positionV>
                <wp:extent cx="5353235" cy="843379"/>
                <wp:effectExtent l="0" t="0" r="635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235" cy="843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6888A" w14:textId="5186C95A" w:rsidR="00FC2936" w:rsidRPr="0061796D" w:rsidRDefault="00FC2936" w:rsidP="006267AA">
                            <w:pPr>
                              <w:spacing w:after="0"/>
                              <w:rPr>
                                <w:rFonts w:ascii="Open Sans" w:hAnsi="Open Sans" w:cs="Open Sans Condensed"/>
                                <w:b/>
                                <w:bCs/>
                                <w:color w:val="593519"/>
                                <w:sz w:val="44"/>
                                <w:szCs w:val="44"/>
                              </w:rPr>
                            </w:pPr>
                            <w:r w:rsidRPr="0061796D">
                              <w:rPr>
                                <w:rFonts w:ascii="Open Sans" w:hAnsi="Open Sans" w:cs="Open Sans Condensed"/>
                                <w:b/>
                                <w:bCs/>
                                <w:color w:val="593519"/>
                                <w:sz w:val="44"/>
                                <w:szCs w:val="44"/>
                              </w:rPr>
                              <w:t xml:space="preserve">PROTOCOLE </w:t>
                            </w:r>
                            <w:r w:rsidR="00FA34D3">
                              <w:rPr>
                                <w:rFonts w:ascii="Open Sans" w:hAnsi="Open Sans" w:cs="Open Sans Condensed"/>
                                <w:b/>
                                <w:bCs/>
                                <w:color w:val="593519"/>
                                <w:sz w:val="44"/>
                                <w:szCs w:val="44"/>
                              </w:rPr>
                              <w:t>FRACTIONNEMENT MO</w:t>
                            </w:r>
                          </w:p>
                          <w:p w14:paraId="01CF2EAC" w14:textId="0254F2FD" w:rsidR="00FC2936" w:rsidRPr="0061796D" w:rsidRDefault="00FC2936" w:rsidP="006267AA">
                            <w:pPr>
                              <w:spacing w:after="0"/>
                              <w:rPr>
                                <w:rFonts w:ascii="Open Sans" w:hAnsi="Open Sans" w:cs="Open Sans Condensed"/>
                                <w:color w:val="3B2313"/>
                              </w:rPr>
                            </w:pPr>
                            <w:r w:rsidRPr="0061796D">
                              <w:rPr>
                                <w:rFonts w:ascii="Open Sans" w:hAnsi="Open Sans" w:cs="Open Sans Condensed"/>
                                <w:color w:val="3B2313"/>
                              </w:rPr>
                              <w:t xml:space="preserve">Guide </w:t>
                            </w:r>
                            <w:r w:rsidR="00764D05">
                              <w:rPr>
                                <w:rFonts w:ascii="Open Sans" w:hAnsi="Open Sans" w:cs="Open Sans Condensed"/>
                                <w:color w:val="3B2313"/>
                              </w:rPr>
                              <w:t xml:space="preserve">de prélèvement pour analyse </w:t>
                            </w:r>
                            <w:r w:rsidR="00FA34D3">
                              <w:rPr>
                                <w:rFonts w:ascii="Open Sans" w:hAnsi="Open Sans" w:cs="Open Sans Condensed"/>
                                <w:color w:val="3B2313"/>
                              </w:rPr>
                              <w:t>de fractionnement de matières organiques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601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05pt;margin-top:-17.15pt;width:421.5pt;height:66.4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" stroked="f">
                <v:textbox>
                  <w:txbxContent>
                    <w:p w14:paraId="1B66888A" w14:textId="5186C95A" w:rsidR="00FC2936" w:rsidRPr="0061796D" w:rsidRDefault="00FC2936" w:rsidP="006267AA">
                      <w:pPr>
                        <w:spacing w:after="0"/>
                        <w:rPr>
                          <w:rFonts w:ascii="Open Sans" w:hAnsi="Open Sans" w:cs="Open Sans Condensed"/>
                          <w:b/>
                          <w:bCs/>
                          <w:color w:val="593519"/>
                          <w:sz w:val="44"/>
                          <w:szCs w:val="44"/>
                        </w:rPr>
                      </w:pPr>
                      <w:r w:rsidRPr="0061796D">
                        <w:rPr>
                          <w:rFonts w:ascii="Open Sans" w:hAnsi="Open Sans" w:cs="Open Sans Condensed"/>
                          <w:b/>
                          <w:bCs/>
                          <w:color w:val="593519"/>
                          <w:sz w:val="44"/>
                          <w:szCs w:val="44"/>
                        </w:rPr>
                        <w:t xml:space="preserve">PROTOCOLE </w:t>
                      </w:r>
                      <w:r w:rsidR="00FA34D3">
                        <w:rPr>
                          <w:rFonts w:ascii="Open Sans" w:hAnsi="Open Sans" w:cs="Open Sans Condensed"/>
                          <w:b/>
                          <w:bCs/>
                          <w:color w:val="593519"/>
                          <w:sz w:val="44"/>
                          <w:szCs w:val="44"/>
                        </w:rPr>
                        <w:t>FRACTIONNEMENT MO</w:t>
                      </w:r>
                    </w:p>
                    <w:p w14:paraId="01CF2EAC" w14:textId="0254F2FD" w:rsidR="00FC2936" w:rsidRPr="0061796D" w:rsidRDefault="00FC2936" w:rsidP="006267AA">
                      <w:pPr>
                        <w:spacing w:after="0"/>
                        <w:rPr>
                          <w:rFonts w:ascii="Open Sans" w:hAnsi="Open Sans" w:cs="Open Sans Condensed"/>
                          <w:color w:val="3B2313"/>
                        </w:rPr>
                      </w:pPr>
                      <w:r w:rsidRPr="0061796D">
                        <w:rPr>
                          <w:rFonts w:ascii="Open Sans" w:hAnsi="Open Sans" w:cs="Open Sans Condensed"/>
                          <w:color w:val="3B2313"/>
                        </w:rPr>
                        <w:t xml:space="preserve">Guide </w:t>
                      </w:r>
                      <w:r w:rsidR="00764D05">
                        <w:rPr>
                          <w:rFonts w:ascii="Open Sans" w:hAnsi="Open Sans" w:cs="Open Sans Condensed"/>
                          <w:color w:val="3B2313"/>
                        </w:rPr>
                        <w:t xml:space="preserve">de prélèvement pour analyse </w:t>
                      </w:r>
                      <w:r w:rsidR="00FA34D3">
                        <w:rPr>
                          <w:rFonts w:ascii="Open Sans" w:hAnsi="Open Sans" w:cs="Open Sans Condensed"/>
                          <w:color w:val="3B2313"/>
                        </w:rPr>
                        <w:t>de fractionnement de matières organiques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47708" w14:textId="52332D30" w:rsidR="003F7D88" w:rsidRDefault="003F7D88"/>
    <w:p w14:paraId="17FFE154" w14:textId="79EADE35" w:rsidR="00C26A90" w:rsidRPr="00134BB2" w:rsidRDefault="00134BB2" w:rsidP="00134BB2">
      <w:pPr>
        <w:rPr>
          <w:rFonts w:ascii="Open Sans" w:hAnsi="Open Sans" w:cs="Open Sans"/>
          <w:sz w:val="20"/>
          <w:szCs w:val="20"/>
        </w:rPr>
      </w:pPr>
      <w:r w:rsidRPr="00134BB2">
        <w:rPr>
          <w:rFonts w:ascii="Open Sans" w:hAnsi="Open Sans" w:cs="Open Sans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3901" behindDoc="1" locked="0" layoutInCell="1" allowOverlap="1" wp14:anchorId="18F3132C" wp14:editId="270E2EFE">
                <wp:simplePos x="0" y="0"/>
                <wp:positionH relativeFrom="margin">
                  <wp:posOffset>-91017</wp:posOffset>
                </wp:positionH>
                <wp:positionV relativeFrom="paragraph">
                  <wp:posOffset>257810</wp:posOffset>
                </wp:positionV>
                <wp:extent cx="7188200" cy="262467"/>
                <wp:effectExtent l="0" t="0" r="0" b="444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0" cy="262467"/>
                        </a:xfrm>
                        <a:prstGeom prst="rect">
                          <a:avLst/>
                        </a:prstGeom>
                        <a:solidFill>
                          <a:srgbClr val="5935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C24542" id="Rectangle 41" o:spid="_x0000_s1026" style="position:absolute;margin-left:-7.15pt;margin-top:20.3pt;width:566pt;height:20.65pt;z-index:-2516725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sPfwIAAF8FAAAOAAAAZHJzL2Uyb0RvYy54bWysVE1v2zAMvQ/YfxB0Xx1n6VdQpwhadB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" fillcolor="#593519" stroked="f" strokeweight="1pt">
                <w10:wrap anchorx="margin"/>
              </v:rect>
            </w:pict>
          </mc:Fallback>
        </mc:AlternateContent>
      </w:r>
    </w:p>
    <w:p w14:paraId="2CE268AE" w14:textId="3DBF8B12" w:rsidR="003B7083" w:rsidRPr="00134BB2" w:rsidRDefault="0061796D" w:rsidP="00CE0D77">
      <w:pPr>
        <w:rPr>
          <w:rFonts w:ascii="Open Sans" w:hAnsi="Open Sans" w:cs="Open Sans"/>
          <w:b/>
          <w:bCs/>
          <w:color w:val="FFFFFF" w:themeColor="background1"/>
        </w:rPr>
      </w:pPr>
      <w:r w:rsidRPr="00134BB2">
        <w:rPr>
          <w:rFonts w:ascii="Open Sans" w:hAnsi="Open Sans" w:cs="Open Sans"/>
          <w:b/>
          <w:bCs/>
          <w:color w:val="FFFFFF" w:themeColor="background1"/>
        </w:rPr>
        <w:t xml:space="preserve">QUAND </w:t>
      </w:r>
      <w:r w:rsidR="001F0EEE" w:rsidRPr="00134BB2">
        <w:rPr>
          <w:rFonts w:ascii="Open Sans" w:hAnsi="Open Sans" w:cs="Open Sans"/>
          <w:b/>
          <w:bCs/>
          <w:color w:val="FFFFFF" w:themeColor="background1"/>
        </w:rPr>
        <w:t>PRÉLEVER</w:t>
      </w:r>
      <w:r w:rsidRPr="00134BB2">
        <w:rPr>
          <w:rFonts w:ascii="Open Sans" w:hAnsi="Open Sans" w:cs="Open Sans"/>
          <w:b/>
          <w:bCs/>
          <w:color w:val="FFFFFF" w:themeColor="background1"/>
        </w:rPr>
        <w:t> </w:t>
      </w:r>
      <w:r w:rsidR="00134BB2">
        <w:rPr>
          <w:rFonts w:ascii="Open Sans" w:hAnsi="Open Sans" w:cs="Open Sans"/>
          <w:b/>
          <w:bCs/>
          <w:color w:val="FFFFFF" w:themeColor="background1"/>
        </w:rPr>
        <w:t>?</w:t>
      </w:r>
      <w:r w:rsidRPr="00134BB2">
        <w:rPr>
          <w:rFonts w:ascii="Open Sans" w:hAnsi="Open Sans" w:cs="Open Sans"/>
          <w:b/>
          <w:bCs/>
          <w:color w:val="FFFFFF" w:themeColor="background1"/>
        </w:rPr>
        <w:t> </w:t>
      </w:r>
    </w:p>
    <w:p w14:paraId="485E3133" w14:textId="77777777" w:rsidR="00134BB2" w:rsidRPr="00764D05" w:rsidRDefault="00134BB2" w:rsidP="00C26A90">
      <w:pPr>
        <w:tabs>
          <w:tab w:val="left" w:pos="6946"/>
        </w:tabs>
        <w:ind w:firstLine="2"/>
        <w:jc w:val="both"/>
        <w:rPr>
          <w:rFonts w:ascii="Open Sans" w:hAnsi="Open Sans" w:cs="Open Sans"/>
          <w:sz w:val="20"/>
          <w:szCs w:val="20"/>
        </w:rPr>
      </w:pPr>
    </w:p>
    <w:p w14:paraId="41D88355" w14:textId="0234D28D" w:rsidR="000B20D9" w:rsidRDefault="00764D05" w:rsidP="00764D05">
      <w:pPr>
        <w:pStyle w:val="Paragraphedeliste"/>
        <w:numPr>
          <w:ilvl w:val="0"/>
          <w:numId w:val="15"/>
        </w:numPr>
        <w:rPr>
          <w:rFonts w:ascii="Open Sans" w:hAnsi="Open Sans" w:cs="Open Sans"/>
        </w:rPr>
      </w:pPr>
      <w:r w:rsidRPr="00764D05">
        <w:rPr>
          <w:rFonts w:ascii="Open Sans" w:hAnsi="Open Sans" w:cs="Open Sans"/>
        </w:rPr>
        <w:t>D</w:t>
      </w:r>
      <w:r>
        <w:rPr>
          <w:rFonts w:ascii="Open Sans" w:hAnsi="Open Sans" w:cs="Open Sans"/>
        </w:rPr>
        <w:t>e préférence en période humide lors de forte activité biologique</w:t>
      </w:r>
    </w:p>
    <w:p w14:paraId="3F7E0EAA" w14:textId="681309EF" w:rsidR="00764D05" w:rsidRDefault="00F52E36" w:rsidP="00764D05">
      <w:pPr>
        <w:pStyle w:val="Paragraphedeliste"/>
        <w:numPr>
          <w:ilvl w:val="0"/>
          <w:numId w:val="1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A distance d’un apport récent de fumier/compost ou amendement organique si vous souhaitez une valeur de référence (3-4 semaines minimum)</w:t>
      </w:r>
    </w:p>
    <w:p w14:paraId="2CB89BDA" w14:textId="12D2A676" w:rsidR="00764D05" w:rsidRPr="00764D05" w:rsidRDefault="00F52CC3" w:rsidP="00764D05">
      <w:pPr>
        <w:pStyle w:val="Paragraphedeliste"/>
        <w:numPr>
          <w:ilvl w:val="0"/>
          <w:numId w:val="1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À</w:t>
      </w:r>
      <w:r w:rsidR="00764D05">
        <w:rPr>
          <w:rFonts w:ascii="Open Sans" w:hAnsi="Open Sans" w:cs="Open Sans"/>
        </w:rPr>
        <w:t xml:space="preserve"> une </w:t>
      </w:r>
      <w:r w:rsidR="00C31785">
        <w:rPr>
          <w:rFonts w:ascii="Open Sans" w:hAnsi="Open Sans" w:cs="Open Sans"/>
        </w:rPr>
        <w:t>température</w:t>
      </w:r>
      <w:r w:rsidR="00764D05">
        <w:rPr>
          <w:rFonts w:ascii="Open Sans" w:hAnsi="Open Sans" w:cs="Open Sans"/>
        </w:rPr>
        <w:t xml:space="preserve"> de sol </w:t>
      </w:r>
      <w:r w:rsidR="00C31785">
        <w:rPr>
          <w:rFonts w:ascii="Open Sans" w:hAnsi="Open Sans" w:cs="Open Sans"/>
        </w:rPr>
        <w:t>supérieur</w:t>
      </w:r>
      <w:r w:rsidR="00764D05">
        <w:rPr>
          <w:rFonts w:ascii="Open Sans" w:hAnsi="Open Sans" w:cs="Open Sans"/>
        </w:rPr>
        <w:t xml:space="preserve"> </w:t>
      </w:r>
      <w:r w:rsidR="00F52E36">
        <w:rPr>
          <w:rFonts w:ascii="Open Sans" w:hAnsi="Open Sans" w:cs="Open Sans"/>
        </w:rPr>
        <w:t>à 8-10°C lorsque cela est possible</w:t>
      </w:r>
    </w:p>
    <w:p w14:paraId="66C9975C" w14:textId="76491839" w:rsidR="00134BB2" w:rsidRPr="00176AE4" w:rsidRDefault="00134BB2" w:rsidP="00331AD9">
      <w:pPr>
        <w:rPr>
          <w:rFonts w:ascii="Open Sans" w:hAnsi="Open Sans" w:cs="Open Sans"/>
          <w:noProof/>
          <w:sz w:val="20"/>
          <w:szCs w:val="20"/>
        </w:rPr>
      </w:pPr>
      <w:r w:rsidRPr="00134BB2">
        <w:rPr>
          <w:rFonts w:ascii="Open Sans" w:hAnsi="Open Sans" w:cs="Open Sans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76BF3BF4" wp14:editId="6D332875">
                <wp:simplePos x="0" y="0"/>
                <wp:positionH relativeFrom="column">
                  <wp:posOffset>-4225713</wp:posOffset>
                </wp:positionH>
                <wp:positionV relativeFrom="paragraph">
                  <wp:posOffset>271780</wp:posOffset>
                </wp:positionV>
                <wp:extent cx="7188200" cy="262467"/>
                <wp:effectExtent l="0" t="0" r="0" b="444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0" cy="262467"/>
                        </a:xfrm>
                        <a:prstGeom prst="rect">
                          <a:avLst/>
                        </a:prstGeom>
                        <a:solidFill>
                          <a:srgbClr val="5935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D14EAD" id="Rectangle 40" o:spid="_x0000_s1026" style="position:absolute;margin-left:-332.75pt;margin-top:21.4pt;width:566pt;height:20.65pt;z-index:-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sPfwIAAF8FAAAOAAAAZHJzL2Uyb0RvYy54bWysVE1v2zAMvQ/YfxB0Xx1n6VdQpwhadB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" fillcolor="#593519" stroked="f" strokeweight="1pt"/>
            </w:pict>
          </mc:Fallback>
        </mc:AlternateContent>
      </w:r>
    </w:p>
    <w:p w14:paraId="27CA36A1" w14:textId="2CA73430" w:rsidR="004E140B" w:rsidRDefault="00B92E8F" w:rsidP="00331AD9">
      <w:pPr>
        <w:rPr>
          <w:rFonts w:ascii="Open Sans" w:hAnsi="Open Sans" w:cs="Open Sans"/>
          <w:b/>
          <w:bCs/>
          <w:noProof/>
          <w:color w:val="FFFFFF" w:themeColor="background1"/>
        </w:rPr>
      </w:pPr>
      <w:r w:rsidRPr="00134BB2">
        <w:rPr>
          <w:rFonts w:ascii="Open Sans" w:hAnsi="Open Sans" w:cs="Open Sans"/>
          <w:b/>
          <w:bCs/>
          <w:color w:val="FFFFFF" w:themeColor="background1"/>
        </w:rPr>
        <w:t>C</w:t>
      </w:r>
      <w:r w:rsidR="0061796D" w:rsidRPr="00134BB2">
        <w:rPr>
          <w:rFonts w:ascii="Open Sans" w:hAnsi="Open Sans" w:cs="Open Sans"/>
          <w:b/>
          <w:bCs/>
          <w:color w:val="FFFFFF" w:themeColor="background1"/>
        </w:rPr>
        <w:t xml:space="preserve">OMMENT </w:t>
      </w:r>
      <w:r w:rsidR="00764D05">
        <w:rPr>
          <w:rFonts w:ascii="Open Sans" w:hAnsi="Open Sans" w:cs="Open Sans"/>
          <w:b/>
          <w:bCs/>
          <w:color w:val="FFFFFF" w:themeColor="background1"/>
        </w:rPr>
        <w:t>PRELEVER</w:t>
      </w:r>
      <w:r w:rsidR="000D346A" w:rsidRPr="00134BB2">
        <w:rPr>
          <w:rFonts w:ascii="Open Sans" w:hAnsi="Open Sans" w:cs="Open Sans"/>
          <w:b/>
          <w:bCs/>
          <w:color w:val="FFFFFF" w:themeColor="background1"/>
        </w:rPr>
        <w:t xml:space="preserve"> ?</w:t>
      </w:r>
      <w:r w:rsidR="00134BB2" w:rsidRPr="00134BB2">
        <w:rPr>
          <w:rFonts w:ascii="Open Sans" w:hAnsi="Open Sans" w:cs="Open Sans"/>
          <w:b/>
          <w:bCs/>
          <w:noProof/>
          <w:color w:val="FFFFFF" w:themeColor="background1"/>
        </w:rPr>
        <w:t xml:space="preserve"> </w:t>
      </w:r>
    </w:p>
    <w:p w14:paraId="2589D700" w14:textId="3409F25E" w:rsidR="00764D05" w:rsidRDefault="00764D05" w:rsidP="00331AD9">
      <w:pPr>
        <w:rPr>
          <w:rFonts w:ascii="Open Sans" w:hAnsi="Open Sans" w:cs="Open Sans"/>
          <w:b/>
          <w:bCs/>
          <w:noProof/>
          <w:color w:val="FFFFFF" w:themeColor="background1"/>
        </w:rPr>
      </w:pPr>
    </w:p>
    <w:p w14:paraId="7CA3D20B" w14:textId="3FFF1696" w:rsidR="00764D05" w:rsidRPr="00764D05" w:rsidRDefault="00764D05" w:rsidP="00331AD9">
      <w:pPr>
        <w:rPr>
          <w:rFonts w:ascii="Open Sans" w:hAnsi="Open Sans" w:cs="Open Sans"/>
        </w:rPr>
      </w:pPr>
      <w:r w:rsidRPr="00764D05">
        <w:rPr>
          <w:rFonts w:ascii="Open Sans" w:hAnsi="Open Sans" w:cs="Open Sans"/>
          <w:noProof/>
        </w:rPr>
        <w:t>V</w:t>
      </w:r>
      <w:r>
        <w:rPr>
          <w:rFonts w:ascii="Open Sans" w:hAnsi="Open Sans" w:cs="Open Sans"/>
          <w:noProof/>
        </w:rPr>
        <w:t>euillez respecter les mesures suivantes pour optimiser la qualité de l’analyse :</w:t>
      </w:r>
    </w:p>
    <w:p w14:paraId="159FC7A7" w14:textId="70060D72" w:rsidR="00D8592D" w:rsidRDefault="00F52CC3" w:rsidP="00D8592D">
      <w:pPr>
        <w:pStyle w:val="Paragraphedeliste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Évitez</w:t>
      </w:r>
      <w:r w:rsidR="00764D05">
        <w:rPr>
          <w:rFonts w:ascii="Open Sans" w:hAnsi="Open Sans" w:cs="Open Sans"/>
          <w:sz w:val="20"/>
          <w:szCs w:val="20"/>
        </w:rPr>
        <w:t xml:space="preserve"> les bordures de champs. Minimum 10m du bord de champ</w:t>
      </w:r>
    </w:p>
    <w:p w14:paraId="3A51493B" w14:textId="600C0990" w:rsidR="00764D05" w:rsidRDefault="00764D05" w:rsidP="00D8592D">
      <w:pPr>
        <w:pStyle w:val="Paragraphedeliste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Réaliser les prélèvements </w:t>
      </w:r>
      <w:r w:rsidRPr="00433A9C">
        <w:rPr>
          <w:rFonts w:ascii="Open Sans" w:hAnsi="Open Sans" w:cs="Open Sans"/>
          <w:b/>
          <w:bCs/>
          <w:sz w:val="20"/>
          <w:szCs w:val="20"/>
        </w:rPr>
        <w:t>sur une parcelle homogène</w:t>
      </w:r>
      <w:r w:rsidR="00771EC9">
        <w:rPr>
          <w:rFonts w:ascii="Open Sans" w:hAnsi="Open Sans" w:cs="Open Sans"/>
          <w:sz w:val="20"/>
          <w:szCs w:val="20"/>
        </w:rPr>
        <w:t xml:space="preserve"> avec coordonnées GPS de préférence.</w:t>
      </w:r>
    </w:p>
    <w:p w14:paraId="48D7B2C7" w14:textId="1CBEDBDC" w:rsidR="00771EC9" w:rsidRDefault="00771EC9" w:rsidP="00D8592D">
      <w:pPr>
        <w:pStyle w:val="Paragraphedeliste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Prélever au moins 10-15 carottes dans un seau très propre puis </w:t>
      </w:r>
      <w:r w:rsidR="00C31785">
        <w:rPr>
          <w:rFonts w:ascii="Open Sans" w:hAnsi="Open Sans" w:cs="Open Sans"/>
          <w:sz w:val="20"/>
          <w:szCs w:val="20"/>
        </w:rPr>
        <w:t>homogénéise</w:t>
      </w:r>
      <w:r w:rsidR="00F52E36">
        <w:rPr>
          <w:rFonts w:ascii="Open Sans" w:hAnsi="Open Sans" w:cs="Open Sans"/>
          <w:sz w:val="20"/>
          <w:szCs w:val="20"/>
        </w:rPr>
        <w:t>z</w:t>
      </w:r>
      <w:r>
        <w:rPr>
          <w:rFonts w:ascii="Open Sans" w:hAnsi="Open Sans" w:cs="Open Sans"/>
          <w:sz w:val="20"/>
          <w:szCs w:val="20"/>
        </w:rPr>
        <w:t xml:space="preserve"> vos prélèvements</w:t>
      </w:r>
    </w:p>
    <w:p w14:paraId="5B413864" w14:textId="4E78D401" w:rsidR="00771EC9" w:rsidRPr="00F52E36" w:rsidRDefault="00771EC9" w:rsidP="00D8592D">
      <w:pPr>
        <w:pStyle w:val="Paragraphedeliste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F52E36">
        <w:rPr>
          <w:rFonts w:ascii="Open Sans" w:hAnsi="Open Sans" w:cs="Open Sans"/>
          <w:sz w:val="20"/>
          <w:szCs w:val="20"/>
        </w:rPr>
        <w:t xml:space="preserve">Prélever sur une profondeur de 0 à </w:t>
      </w:r>
      <w:r w:rsidR="00433A9C" w:rsidRPr="00F52E36">
        <w:rPr>
          <w:rFonts w:ascii="Open Sans" w:hAnsi="Open Sans" w:cs="Open Sans"/>
          <w:sz w:val="20"/>
          <w:szCs w:val="20"/>
        </w:rPr>
        <w:t>20</w:t>
      </w:r>
      <w:r w:rsidRPr="00F52E36">
        <w:rPr>
          <w:rFonts w:ascii="Open Sans" w:hAnsi="Open Sans" w:cs="Open Sans"/>
          <w:sz w:val="20"/>
          <w:szCs w:val="20"/>
        </w:rPr>
        <w:t xml:space="preserve"> cm</w:t>
      </w:r>
      <w:r w:rsidR="00F52E36" w:rsidRPr="00F52E36">
        <w:rPr>
          <w:rFonts w:ascii="Open Sans" w:hAnsi="Open Sans" w:cs="Open Sans"/>
          <w:sz w:val="20"/>
          <w:szCs w:val="20"/>
        </w:rPr>
        <w:t xml:space="preserve"> (ou votre profondeur habituelle d’analyse de terre</w:t>
      </w:r>
      <w:r w:rsidR="00F52E36">
        <w:rPr>
          <w:rFonts w:ascii="Open Sans" w:hAnsi="Open Sans" w:cs="Open Sans"/>
          <w:sz w:val="20"/>
          <w:szCs w:val="20"/>
        </w:rPr>
        <w:t>)</w:t>
      </w:r>
    </w:p>
    <w:p w14:paraId="7F973E68" w14:textId="738B6A3D" w:rsidR="00771EC9" w:rsidRDefault="00771EC9" w:rsidP="00D8592D">
      <w:pPr>
        <w:pStyle w:val="Paragraphedeliste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Enlevez les cailloux et gros </w:t>
      </w:r>
      <w:r w:rsidR="00C31785">
        <w:rPr>
          <w:rFonts w:ascii="Open Sans" w:hAnsi="Open Sans" w:cs="Open Sans"/>
          <w:sz w:val="20"/>
          <w:szCs w:val="20"/>
        </w:rPr>
        <w:t>débris</w:t>
      </w:r>
      <w:r>
        <w:rPr>
          <w:rFonts w:ascii="Open Sans" w:hAnsi="Open Sans" w:cs="Open Sans"/>
          <w:sz w:val="20"/>
          <w:szCs w:val="20"/>
        </w:rPr>
        <w:t xml:space="preserve"> organique</w:t>
      </w:r>
      <w:r w:rsidR="00F52E36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="00F52E36">
        <w:rPr>
          <w:rFonts w:ascii="Open Sans" w:hAnsi="Open Sans" w:cs="Open Sans"/>
          <w:sz w:val="20"/>
          <w:szCs w:val="20"/>
        </w:rPr>
        <w:t>( racines</w:t>
      </w:r>
      <w:proofErr w:type="gramEnd"/>
      <w:r w:rsidR="00F52E36">
        <w:rPr>
          <w:rFonts w:ascii="Open Sans" w:hAnsi="Open Sans" w:cs="Open Sans"/>
          <w:sz w:val="20"/>
          <w:szCs w:val="20"/>
        </w:rPr>
        <w:t>, résidus grossiers non représentatifs</w:t>
      </w:r>
    </w:p>
    <w:p w14:paraId="60F0736A" w14:textId="1FB2D979" w:rsidR="00771EC9" w:rsidRDefault="00771EC9" w:rsidP="00D8592D">
      <w:pPr>
        <w:pStyle w:val="Paragraphedeliste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Pour les </w:t>
      </w:r>
      <w:r w:rsidR="00F52CC3">
        <w:rPr>
          <w:rFonts w:ascii="Open Sans" w:hAnsi="Open Sans" w:cs="Open Sans"/>
          <w:sz w:val="20"/>
          <w:szCs w:val="20"/>
        </w:rPr>
        <w:t>répétitions,</w:t>
      </w:r>
      <w:r>
        <w:rPr>
          <w:rFonts w:ascii="Open Sans" w:hAnsi="Open Sans" w:cs="Open Sans"/>
          <w:sz w:val="20"/>
          <w:szCs w:val="20"/>
        </w:rPr>
        <w:t xml:space="preserve"> prélever tout le temps au même endroit et à la même profondeur</w:t>
      </w:r>
    </w:p>
    <w:p w14:paraId="416618B1" w14:textId="36473DA3" w:rsidR="00F52E36" w:rsidRPr="00F52E36" w:rsidRDefault="00771EC9" w:rsidP="00B92E8F">
      <w:pPr>
        <w:pStyle w:val="Paragraphedeliste"/>
        <w:numPr>
          <w:ilvl w:val="0"/>
          <w:numId w:val="7"/>
        </w:numPr>
        <w:rPr>
          <w:rFonts w:ascii="Open Sans" w:hAnsi="Open Sans" w:cs="Open Sans"/>
          <w:b/>
          <w:bCs/>
          <w:sz w:val="20"/>
          <w:szCs w:val="20"/>
        </w:rPr>
      </w:pPr>
      <w:r w:rsidRPr="00771EC9">
        <w:rPr>
          <w:rFonts w:ascii="Open Sans" w:hAnsi="Open Sans" w:cs="Open Sans"/>
          <w:b/>
          <w:bCs/>
          <w:color w:val="FF0000"/>
          <w:sz w:val="20"/>
          <w:szCs w:val="20"/>
        </w:rPr>
        <w:t xml:space="preserve">TAILLE DE L’ECHANTILLON : </w:t>
      </w:r>
      <w:r w:rsidR="00F52E36">
        <w:rPr>
          <w:rFonts w:ascii="Open Sans" w:hAnsi="Open Sans" w:cs="Open Sans"/>
          <w:b/>
          <w:bCs/>
          <w:color w:val="FF0000"/>
          <w:sz w:val="20"/>
          <w:szCs w:val="20"/>
        </w:rPr>
        <w:t>pour une analyse de fractionnement de MO seul 50grammes de terre fraiche suffisent, si en complément d’une analyse de terre ajoutez 50grammes à la quantité demandée</w:t>
      </w:r>
    </w:p>
    <w:p w14:paraId="02B19C04" w14:textId="6C70E09F" w:rsidR="00B92E8F" w:rsidRPr="00F52E36" w:rsidRDefault="00134BB2" w:rsidP="00F52E36">
      <w:pPr>
        <w:pStyle w:val="Paragraphedeliste"/>
        <w:rPr>
          <w:rFonts w:ascii="Open Sans" w:hAnsi="Open Sans" w:cs="Open Sans"/>
          <w:b/>
          <w:bCs/>
          <w:sz w:val="20"/>
          <w:szCs w:val="20"/>
        </w:rPr>
      </w:pPr>
      <w:r w:rsidRPr="00134BB2">
        <w:rPr>
          <w:noProof/>
        </w:rPr>
        <mc:AlternateContent>
          <mc:Choice Requires="wps">
            <w:drawing>
              <wp:anchor distT="0" distB="0" distL="114300" distR="114300" simplePos="0" relativeHeight="251645951" behindDoc="1" locked="0" layoutInCell="1" allowOverlap="1" wp14:anchorId="1DB8F999" wp14:editId="36882B7F">
                <wp:simplePos x="0" y="0"/>
                <wp:positionH relativeFrom="column">
                  <wp:posOffset>-92075</wp:posOffset>
                </wp:positionH>
                <wp:positionV relativeFrom="paragraph">
                  <wp:posOffset>255058</wp:posOffset>
                </wp:positionV>
                <wp:extent cx="7188200" cy="262467"/>
                <wp:effectExtent l="0" t="0" r="0" b="44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0" cy="262467"/>
                        </a:xfrm>
                        <a:prstGeom prst="rect">
                          <a:avLst/>
                        </a:prstGeom>
                        <a:solidFill>
                          <a:srgbClr val="5935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AAC4B88" id="Rectangle 39" o:spid="_x0000_s1026" style="position:absolute;margin-left:-7.25pt;margin-top:20.1pt;width:566pt;height:20.65pt;z-index:-2516705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sPfwIAAF8FAAAOAAAAZHJzL2Uyb0RvYy54bWysVE1v2zAMvQ/YfxB0Xx1n6VdQpwhadB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" fillcolor="#593519" stroked="f" strokeweight="1pt"/>
            </w:pict>
          </mc:Fallback>
        </mc:AlternateContent>
      </w:r>
    </w:p>
    <w:p w14:paraId="66C432A9" w14:textId="1C2C0C02" w:rsidR="00B92E8F" w:rsidRDefault="00771EC9" w:rsidP="00B92E8F">
      <w:pPr>
        <w:rPr>
          <w:rFonts w:ascii="Open Sans" w:hAnsi="Open Sans" w:cs="Open Sans"/>
          <w:b/>
          <w:bCs/>
          <w:color w:val="FFFFFF" w:themeColor="background1"/>
        </w:rPr>
      </w:pPr>
      <w:r>
        <w:rPr>
          <w:rFonts w:ascii="Open Sans" w:hAnsi="Open Sans" w:cs="Open Sans"/>
          <w:b/>
          <w:bCs/>
          <w:color w:val="FFFFFF" w:themeColor="background1"/>
        </w:rPr>
        <w:t>RENSEIGNER LA FEUILLE DE PRELEVEMENT</w:t>
      </w:r>
    </w:p>
    <w:p w14:paraId="60D56B73" w14:textId="77777777" w:rsidR="009F0D1F" w:rsidRPr="00134BB2" w:rsidRDefault="009F0D1F" w:rsidP="00B92E8F">
      <w:pPr>
        <w:rPr>
          <w:rFonts w:ascii="Open Sans" w:hAnsi="Open Sans" w:cs="Open Sans"/>
          <w:b/>
          <w:bCs/>
          <w:color w:val="FFFFFF" w:themeColor="background1"/>
        </w:rPr>
      </w:pPr>
    </w:p>
    <w:p w14:paraId="0FD85836" w14:textId="302FBFC3" w:rsidR="00B92E8F" w:rsidRDefault="00771EC9" w:rsidP="00771EC9">
      <w:pPr>
        <w:pStyle w:val="Paragraphedeliste"/>
        <w:numPr>
          <w:ilvl w:val="0"/>
          <w:numId w:val="16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Indiquez la profondeur de prélèvement </w:t>
      </w:r>
    </w:p>
    <w:p w14:paraId="32DC6DBD" w14:textId="067239E9" w:rsidR="00771EC9" w:rsidRDefault="00771EC9" w:rsidP="00771EC9">
      <w:pPr>
        <w:pStyle w:val="Paragraphedeliste"/>
        <w:numPr>
          <w:ilvl w:val="0"/>
          <w:numId w:val="16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Renseignez la </w:t>
      </w:r>
      <w:r w:rsidR="00C31785">
        <w:rPr>
          <w:rFonts w:ascii="Open Sans" w:hAnsi="Open Sans" w:cs="Open Sans"/>
          <w:sz w:val="20"/>
          <w:szCs w:val="20"/>
        </w:rPr>
        <w:t>culture,</w:t>
      </w:r>
      <w:r>
        <w:rPr>
          <w:rFonts w:ascii="Open Sans" w:hAnsi="Open Sans" w:cs="Open Sans"/>
          <w:sz w:val="20"/>
          <w:szCs w:val="20"/>
        </w:rPr>
        <w:t xml:space="preserve"> les pratiques </w:t>
      </w:r>
      <w:r w:rsidR="00433A9C">
        <w:rPr>
          <w:rFonts w:ascii="Open Sans" w:hAnsi="Open Sans" w:cs="Open Sans"/>
          <w:sz w:val="20"/>
          <w:szCs w:val="20"/>
        </w:rPr>
        <w:t>culturales,</w:t>
      </w:r>
      <w:r>
        <w:rPr>
          <w:rFonts w:ascii="Open Sans" w:hAnsi="Open Sans" w:cs="Open Sans"/>
          <w:sz w:val="20"/>
          <w:szCs w:val="20"/>
        </w:rPr>
        <w:t xml:space="preserve"> l’historique d’amendement</w:t>
      </w:r>
    </w:p>
    <w:p w14:paraId="744AE880" w14:textId="6578D868" w:rsidR="00F52E36" w:rsidRPr="00F52E36" w:rsidRDefault="00F52E36" w:rsidP="00771EC9">
      <w:pPr>
        <w:pStyle w:val="Paragraphedeliste"/>
        <w:numPr>
          <w:ilvl w:val="0"/>
          <w:numId w:val="16"/>
        </w:numPr>
        <w:rPr>
          <w:rFonts w:ascii="Open Sans" w:hAnsi="Open Sans" w:cs="Open Sans"/>
          <w:b/>
          <w:bCs/>
          <w:sz w:val="20"/>
          <w:szCs w:val="20"/>
        </w:rPr>
      </w:pPr>
      <w:r w:rsidRPr="00F52E36">
        <w:rPr>
          <w:rFonts w:ascii="Open Sans" w:hAnsi="Open Sans" w:cs="Open Sans"/>
          <w:b/>
          <w:bCs/>
          <w:sz w:val="20"/>
          <w:szCs w:val="20"/>
        </w:rPr>
        <w:t xml:space="preserve">Cochez la case (fractionnement MO </w:t>
      </w:r>
      <w:proofErr w:type="spellStart"/>
      <w:proofErr w:type="gramStart"/>
      <w:r w:rsidRPr="00F52E36">
        <w:rPr>
          <w:rFonts w:ascii="Open Sans" w:hAnsi="Open Sans" w:cs="Open Sans"/>
          <w:b/>
          <w:bCs/>
          <w:sz w:val="20"/>
          <w:szCs w:val="20"/>
        </w:rPr>
        <w:t>labile.stable</w:t>
      </w:r>
      <w:proofErr w:type="spellEnd"/>
      <w:proofErr w:type="gramEnd"/>
      <w:r w:rsidRPr="00F52E36">
        <w:rPr>
          <w:rFonts w:ascii="Open Sans" w:hAnsi="Open Sans" w:cs="Open Sans"/>
          <w:b/>
          <w:bCs/>
          <w:sz w:val="20"/>
          <w:szCs w:val="20"/>
        </w:rPr>
        <w:t>)</w:t>
      </w:r>
    </w:p>
    <w:p w14:paraId="17420A2E" w14:textId="7D531078" w:rsidR="00B92E8F" w:rsidRPr="00134BB2" w:rsidRDefault="00771EC9" w:rsidP="006267AA">
      <w:pPr>
        <w:rPr>
          <w:rFonts w:ascii="Open Sans" w:hAnsi="Open Sans" w:cs="Open Sans"/>
          <w:color w:val="FFFFFF" w:themeColor="background1"/>
          <w:sz w:val="20"/>
          <w:szCs w:val="20"/>
        </w:rPr>
      </w:pPr>
      <w:r w:rsidRPr="00134BB2">
        <w:rPr>
          <w:rFonts w:ascii="Open Sans" w:hAnsi="Open Sans" w:cs="Open Sans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1851" behindDoc="1" locked="0" layoutInCell="1" allowOverlap="1" wp14:anchorId="76460E1D" wp14:editId="04D0541F">
                <wp:simplePos x="0" y="0"/>
                <wp:positionH relativeFrom="page">
                  <wp:posOffset>-3321050</wp:posOffset>
                </wp:positionH>
                <wp:positionV relativeFrom="paragraph">
                  <wp:posOffset>256540</wp:posOffset>
                </wp:positionV>
                <wp:extent cx="7188200" cy="262467"/>
                <wp:effectExtent l="0" t="0" r="0" b="444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0" cy="262467"/>
                        </a:xfrm>
                        <a:prstGeom prst="rect">
                          <a:avLst/>
                        </a:prstGeom>
                        <a:solidFill>
                          <a:srgbClr val="5935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5A70FE8" id="Rectangle 43" o:spid="_x0000_s1026" style="position:absolute;margin-left:-261.5pt;margin-top:20.2pt;width:566pt;height:20.65pt;z-index:-2516746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sPfwIAAF8FAAAOAAAAZHJzL2Uyb0RvYy54bWysVE1v2zAMvQ/YfxB0Xx1n6VdQpwhadB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" fillcolor="#593519" stroked="f" strokeweight="1pt">
                <w10:wrap anchorx="page"/>
              </v:rect>
            </w:pict>
          </mc:Fallback>
        </mc:AlternateContent>
      </w:r>
    </w:p>
    <w:p w14:paraId="669DEA6D" w14:textId="3864F9F2" w:rsidR="005565DF" w:rsidRDefault="0061796D" w:rsidP="002E390C">
      <w:pPr>
        <w:tabs>
          <w:tab w:val="left" w:pos="4240"/>
        </w:tabs>
        <w:rPr>
          <w:rFonts w:ascii="Open Sans" w:hAnsi="Open Sans" w:cs="Open Sans"/>
          <w:b/>
          <w:bCs/>
          <w:color w:val="FFFFFF" w:themeColor="background1"/>
        </w:rPr>
      </w:pPr>
      <w:r w:rsidRPr="00134BB2">
        <w:rPr>
          <w:rFonts w:ascii="Open Sans" w:hAnsi="Open Sans" w:cs="Open Sans"/>
          <w:b/>
          <w:bCs/>
          <w:color w:val="FFFFFF" w:themeColor="background1"/>
        </w:rPr>
        <w:t xml:space="preserve">ENVOI DES </w:t>
      </w:r>
      <w:r w:rsidR="007928DF" w:rsidRPr="00134BB2">
        <w:rPr>
          <w:rFonts w:ascii="Open Sans" w:hAnsi="Open Sans" w:cs="Open Sans"/>
          <w:b/>
          <w:bCs/>
          <w:color w:val="FFFFFF" w:themeColor="background1"/>
        </w:rPr>
        <w:t>ÉCHANTILLONS</w:t>
      </w:r>
      <w:r w:rsidR="002E390C">
        <w:rPr>
          <w:rFonts w:ascii="Open Sans" w:hAnsi="Open Sans" w:cs="Open Sans"/>
          <w:b/>
          <w:bCs/>
          <w:color w:val="FFFFFF" w:themeColor="background1"/>
        </w:rPr>
        <w:tab/>
      </w:r>
    </w:p>
    <w:p w14:paraId="26459D13" w14:textId="23201E21" w:rsidR="009F0D1F" w:rsidRDefault="009F0D1F" w:rsidP="002E390C">
      <w:pPr>
        <w:pStyle w:val="Paragraphedeliste"/>
        <w:numPr>
          <w:ilvl w:val="0"/>
          <w:numId w:val="18"/>
        </w:numPr>
        <w:tabs>
          <w:tab w:val="left" w:pos="4240"/>
        </w:tabs>
        <w:rPr>
          <w:rFonts w:ascii="Open Sans" w:hAnsi="Open Sans" w:cs="Open Sans"/>
          <w:sz w:val="20"/>
          <w:szCs w:val="20"/>
        </w:rPr>
      </w:pPr>
      <w:r w:rsidRPr="009F0D1F">
        <w:rPr>
          <w:rFonts w:ascii="Open Sans" w:hAnsi="Open Sans" w:cs="Open Sans"/>
          <w:sz w:val="20"/>
          <w:szCs w:val="20"/>
        </w:rPr>
        <w:t>Mettez votre échantillon</w:t>
      </w:r>
      <w:r>
        <w:rPr>
          <w:rFonts w:ascii="Open Sans" w:hAnsi="Open Sans" w:cs="Open Sans"/>
          <w:sz w:val="20"/>
          <w:szCs w:val="20"/>
        </w:rPr>
        <w:t xml:space="preserve"> dans un sachet zip et y inscrire les informations essentielles au marqueur indélébile pour l’identification.</w:t>
      </w:r>
    </w:p>
    <w:p w14:paraId="299A4A00" w14:textId="77777777" w:rsidR="00AC1FA4" w:rsidRDefault="00AC1FA4" w:rsidP="00AC1FA4">
      <w:pPr>
        <w:pStyle w:val="Paragraphedeliste"/>
        <w:tabs>
          <w:tab w:val="left" w:pos="4240"/>
        </w:tabs>
        <w:rPr>
          <w:rFonts w:ascii="Open Sans" w:hAnsi="Open Sans" w:cs="Open Sans"/>
          <w:sz w:val="20"/>
          <w:szCs w:val="20"/>
        </w:rPr>
      </w:pPr>
    </w:p>
    <w:p w14:paraId="44998EF7" w14:textId="39AC2642" w:rsidR="00AC1FA4" w:rsidRDefault="009F0D1F" w:rsidP="00AC1FA4">
      <w:pPr>
        <w:pStyle w:val="Paragraphedeliste"/>
        <w:numPr>
          <w:ilvl w:val="0"/>
          <w:numId w:val="18"/>
        </w:numPr>
        <w:tabs>
          <w:tab w:val="left" w:pos="4240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Vos résultats seront envoyés par mail</w:t>
      </w:r>
    </w:p>
    <w:p w14:paraId="0B8F6FCB" w14:textId="77777777" w:rsidR="00AC1FA4" w:rsidRPr="00AC1FA4" w:rsidRDefault="00AC1FA4" w:rsidP="00AC1FA4">
      <w:pPr>
        <w:pStyle w:val="Paragraphedeliste"/>
        <w:tabs>
          <w:tab w:val="left" w:pos="4240"/>
        </w:tabs>
        <w:rPr>
          <w:rFonts w:ascii="Open Sans" w:hAnsi="Open Sans" w:cs="Open Sans"/>
          <w:sz w:val="20"/>
          <w:szCs w:val="20"/>
        </w:rPr>
      </w:pPr>
    </w:p>
    <w:p w14:paraId="1402C4F1" w14:textId="49829D4E" w:rsidR="00945BDD" w:rsidRPr="00433A9C" w:rsidRDefault="00710183" w:rsidP="00433A9C">
      <w:pPr>
        <w:pStyle w:val="Paragraphedeliste"/>
        <w:numPr>
          <w:ilvl w:val="0"/>
          <w:numId w:val="18"/>
        </w:numPr>
        <w:tabs>
          <w:tab w:val="left" w:pos="4240"/>
        </w:tabs>
        <w:rPr>
          <w:rFonts w:ascii="Open Sans" w:hAnsi="Open Sans" w:cs="Open Sans"/>
          <w:sz w:val="20"/>
          <w:szCs w:val="20"/>
        </w:rPr>
      </w:pPr>
      <w:r w:rsidRPr="009F0D1F">
        <w:rPr>
          <w:rFonts w:ascii="Calibri" w:eastAsia="Times New Roman" w:hAnsi="Calibri" w:cs="Calibri"/>
          <w:b/>
          <w:color w:val="000000"/>
          <w:sz w:val="24"/>
          <w:lang w:eastAsia="fr-FR"/>
        </w:rPr>
        <w:t xml:space="preserve">Envoyer </w:t>
      </w:r>
      <w:r w:rsidR="009F0D1F" w:rsidRPr="009F0D1F">
        <w:rPr>
          <w:rFonts w:ascii="Calibri" w:eastAsia="Times New Roman" w:hAnsi="Calibri" w:cs="Calibri"/>
          <w:b/>
          <w:color w:val="000000"/>
          <w:sz w:val="24"/>
          <w:lang w:eastAsia="fr-FR"/>
        </w:rPr>
        <w:t>nous vos échantillons</w:t>
      </w:r>
      <w:r w:rsidR="00F52E36">
        <w:rPr>
          <w:rFonts w:ascii="Calibri" w:eastAsia="Times New Roman" w:hAnsi="Calibri" w:cs="Calibri"/>
          <w:b/>
          <w:color w:val="000000"/>
          <w:sz w:val="24"/>
          <w:lang w:eastAsia="fr-FR"/>
        </w:rPr>
        <w:t xml:space="preserve"> par vos propres moyens (colissimo de préférence) </w:t>
      </w:r>
      <w:r w:rsidR="00F52E36" w:rsidRPr="009F0D1F">
        <w:rPr>
          <w:rFonts w:ascii="Calibri" w:eastAsia="Times New Roman" w:hAnsi="Calibri" w:cs="Calibri"/>
          <w:b/>
          <w:color w:val="000000"/>
          <w:sz w:val="24"/>
          <w:lang w:eastAsia="fr-FR"/>
        </w:rPr>
        <w:t>directement</w:t>
      </w:r>
      <w:r w:rsidR="009F0D1F" w:rsidRPr="009F0D1F">
        <w:rPr>
          <w:rFonts w:ascii="Calibri" w:eastAsia="Times New Roman" w:hAnsi="Calibri" w:cs="Calibri"/>
          <w:b/>
          <w:color w:val="000000"/>
          <w:sz w:val="24"/>
          <w:lang w:eastAsia="fr-FR"/>
        </w:rPr>
        <w:t xml:space="preserve"> à : </w:t>
      </w:r>
    </w:p>
    <w:p w14:paraId="388185C6" w14:textId="06A80973" w:rsidR="00945BDD" w:rsidRDefault="00945BDD" w:rsidP="00710183">
      <w:pPr>
        <w:pStyle w:val="Paragraphedeliste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</w:pPr>
      <w:r>
        <w:rPr>
          <w:rFonts w:ascii="Calibri" w:eastAsia="Times New Roman" w:hAnsi="Calibri" w:cs="Calibri"/>
          <w:b/>
          <w:noProof/>
          <w:color w:val="000000"/>
          <w:sz w:val="1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097E44EB" wp14:editId="133CF728">
                <wp:simplePos x="0" y="0"/>
                <wp:positionH relativeFrom="column">
                  <wp:posOffset>1885618</wp:posOffset>
                </wp:positionH>
                <wp:positionV relativeFrom="paragraph">
                  <wp:posOffset>85284</wp:posOffset>
                </wp:positionV>
                <wp:extent cx="3169920" cy="115062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1150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D487E25" id="Rectangle 5" o:spid="_x0000_s1026" style="position:absolute;margin-left:148.45pt;margin-top:6.7pt;width:249.6pt;height:90.6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" fillcolor="#e7e6e6 [3214]" stroked="f" strokeweight="1pt"/>
            </w:pict>
          </mc:Fallback>
        </mc:AlternateContent>
      </w:r>
    </w:p>
    <w:p w14:paraId="58E36226" w14:textId="4EA3EFDA" w:rsidR="00710183" w:rsidRDefault="009F0D1F" w:rsidP="00233C9A">
      <w:pPr>
        <w:pStyle w:val="Paragraphedeliste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</w:pPr>
      <w:proofErr w:type="spellStart"/>
      <w:r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  <w:t>Symbiotik</w:t>
      </w:r>
      <w:proofErr w:type="spellEnd"/>
      <w:r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  <w:t>agroecologie</w:t>
      </w:r>
      <w:proofErr w:type="spellEnd"/>
    </w:p>
    <w:p w14:paraId="307C3908" w14:textId="6D8E64CB" w:rsidR="00315348" w:rsidRDefault="00315348" w:rsidP="00233C9A">
      <w:pPr>
        <w:pStyle w:val="Paragraphedeliste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</w:pPr>
      <w:r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  <w:t xml:space="preserve">1574 </w:t>
      </w:r>
      <w:proofErr w:type="gramStart"/>
      <w:r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  <w:t>route  départementale</w:t>
      </w:r>
      <w:proofErr w:type="gramEnd"/>
      <w:r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  <w:t xml:space="preserve"> N8 </w:t>
      </w:r>
    </w:p>
    <w:p w14:paraId="37169FFB" w14:textId="2D3DA1FD" w:rsidR="009F0D1F" w:rsidRDefault="009F0D1F" w:rsidP="00233C9A">
      <w:pPr>
        <w:pStyle w:val="Paragraphedeliste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</w:pPr>
      <w:r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  <w:t>42600 Montbrison</w:t>
      </w:r>
    </w:p>
    <w:p w14:paraId="0A4804BF" w14:textId="243C8D6C" w:rsidR="009F0D1F" w:rsidRPr="00233C9A" w:rsidRDefault="009F0D1F" w:rsidP="00233C9A">
      <w:pPr>
        <w:pStyle w:val="Paragraphedeliste"/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Calibri" w:eastAsia="Times New Roman" w:hAnsi="Calibri" w:cs="Calibri"/>
          <w:b/>
          <w:color w:val="000000"/>
          <w:sz w:val="28"/>
          <w:szCs w:val="24"/>
          <w:lang w:eastAsia="fr-FR"/>
        </w:rPr>
        <w:t>France</w:t>
      </w:r>
    </w:p>
    <w:sectPr w:rsidR="009F0D1F" w:rsidRPr="00233C9A" w:rsidSect="00134BB2">
      <w:headerReference w:type="default" r:id="rId7"/>
      <w:footerReference w:type="default" r:id="rId8"/>
      <w:pgSz w:w="11906" w:h="16838"/>
      <w:pgMar w:top="720" w:right="720" w:bottom="0" w:left="72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F9D6" w14:textId="77777777" w:rsidR="00435F26" w:rsidRDefault="00435F26" w:rsidP="00547F88">
      <w:pPr>
        <w:spacing w:after="0" w:line="240" w:lineRule="auto"/>
      </w:pPr>
      <w:r>
        <w:separator/>
      </w:r>
    </w:p>
  </w:endnote>
  <w:endnote w:type="continuationSeparator" w:id="0">
    <w:p w14:paraId="063C6420" w14:textId="77777777" w:rsidR="00435F26" w:rsidRDefault="00435F26" w:rsidP="0054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Condensed"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0E1E" w14:textId="0330A4CB" w:rsidR="006D07AF" w:rsidRPr="00E12AFA" w:rsidRDefault="00B92E8F" w:rsidP="006D07AF">
    <w:pPr>
      <w:pStyle w:val="Pieddepage"/>
      <w:rPr>
        <w:rFonts w:ascii="Open Sans" w:hAnsi="Open Sans" w:cs="Open Sans"/>
        <w:sz w:val="12"/>
        <w:szCs w:val="12"/>
      </w:rPr>
    </w:pPr>
    <w:r w:rsidRPr="00667489">
      <w:rPr>
        <w:rFonts w:ascii="Open Sans" w:hAnsi="Open Sans" w:cs="Open Sans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95BD3F" wp14:editId="7B8752B8">
              <wp:simplePos x="0" y="0"/>
              <wp:positionH relativeFrom="margin">
                <wp:align>center</wp:align>
              </wp:positionH>
              <wp:positionV relativeFrom="paragraph">
                <wp:posOffset>203411</wp:posOffset>
              </wp:positionV>
              <wp:extent cx="7163434" cy="266064"/>
              <wp:effectExtent l="0" t="0" r="0" b="1270"/>
              <wp:wrapSquare wrapText="bothSides"/>
              <wp:docPr id="1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3434" cy="266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C1EA7" w14:textId="37BC1151" w:rsidR="00667489" w:rsidRPr="00E12AFA" w:rsidRDefault="00667489" w:rsidP="00B92E8F">
                          <w:pPr>
                            <w:pStyle w:val="Pieddepage"/>
                            <w:jc w:val="center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Sy</w:t>
                          </w:r>
                          <w:r w:rsidRPr="00E12AFA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mbiotik</w:t>
                          </w:r>
                          <w:proofErr w:type="spellEnd"/>
                          <w:r w:rsidRPr="00E12AFA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12AFA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Agroecologie</w:t>
                          </w:r>
                          <w:proofErr w:type="spellEnd"/>
                          <w:r w:rsidRPr="00E12AFA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SAS, 1 place du Château, 42600 Montbrison</w:t>
                          </w:r>
                          <w:r w:rsidR="00B92E8F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E12AFA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Contact : </w:t>
                          </w:r>
                          <w:hyperlink r:id="rId1" w:history="1">
                            <w:r w:rsidRPr="00E12AFA">
                              <w:rPr>
                                <w:rStyle w:val="Lienhypertexte"/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contact@symbiotik-agroecologie.fr</w:t>
                            </w:r>
                          </w:hyperlink>
                          <w:r w:rsidR="00233C9A">
                            <w:rPr>
                              <w:rStyle w:val="Lienhypertexte"/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233C9A" w:rsidRPr="00233C9A">
                            <w:rPr>
                              <w:rStyle w:val="Lienhypertexte"/>
                              <w:rFonts w:ascii="Open Sans" w:hAnsi="Open Sans" w:cs="Open Sans"/>
                              <w:color w:val="auto"/>
                              <w:sz w:val="16"/>
                              <w:szCs w:val="16"/>
                              <w:u w:val="none"/>
                            </w:rPr>
                            <w:t>– www.symbiotik-agroecologie.fr</w:t>
                          </w:r>
                        </w:p>
                        <w:p w14:paraId="790DF873" w14:textId="6DDD94AB" w:rsidR="00667489" w:rsidRDefault="00667489" w:rsidP="00B92E8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5BD3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6pt;width:564.05pt;height:20.9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" stroked="f">
              <v:textbox>
                <w:txbxContent>
                  <w:p w14:paraId="1C8C1EA7" w14:textId="37BC1151" w:rsidR="00667489" w:rsidRPr="00E12AFA" w:rsidRDefault="00667489" w:rsidP="00B92E8F">
                    <w:pPr>
                      <w:pStyle w:val="Pieddepage"/>
                      <w:jc w:val="center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Sy</w:t>
                    </w:r>
                    <w:r w:rsidRPr="00E12AFA">
                      <w:rPr>
                        <w:rFonts w:ascii="Open Sans" w:hAnsi="Open Sans" w:cs="Open Sans"/>
                        <w:sz w:val="16"/>
                        <w:szCs w:val="16"/>
                      </w:rPr>
                      <w:t>mbiotik</w:t>
                    </w:r>
                    <w:proofErr w:type="spellEnd"/>
                    <w:r w:rsidRPr="00E12AFA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12AFA">
                      <w:rPr>
                        <w:rFonts w:ascii="Open Sans" w:hAnsi="Open Sans" w:cs="Open Sans"/>
                        <w:sz w:val="16"/>
                        <w:szCs w:val="16"/>
                      </w:rPr>
                      <w:t>Agroecologie</w:t>
                    </w:r>
                    <w:proofErr w:type="spellEnd"/>
                    <w:r w:rsidRPr="00E12AFA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SAS, 1 place du Château, 42600 Montbrison</w:t>
                    </w:r>
                    <w:r w:rsidR="00B92E8F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- </w:t>
                    </w:r>
                    <w:r w:rsidRPr="00E12AFA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Contact : </w:t>
                    </w:r>
                    <w:hyperlink r:id="rId2" w:history="1">
                      <w:r w:rsidRPr="00E12AFA">
                        <w:rPr>
                          <w:rStyle w:val="Lienhypertexte"/>
                          <w:rFonts w:ascii="Open Sans" w:hAnsi="Open Sans" w:cs="Open Sans"/>
                          <w:sz w:val="16"/>
                          <w:szCs w:val="16"/>
                        </w:rPr>
                        <w:t>contact@symbiotik-agroecologie.fr</w:t>
                      </w:r>
                    </w:hyperlink>
                    <w:r w:rsidR="00233C9A">
                      <w:rPr>
                        <w:rStyle w:val="Lienhypertexte"/>
                        <w:rFonts w:ascii="Open Sans" w:hAnsi="Open Sans" w:cs="Open Sans"/>
                        <w:sz w:val="16"/>
                        <w:szCs w:val="16"/>
                      </w:rPr>
                      <w:t xml:space="preserve"> </w:t>
                    </w:r>
                    <w:r w:rsidR="00233C9A" w:rsidRPr="00233C9A">
                      <w:rPr>
                        <w:rStyle w:val="Lienhypertexte"/>
                        <w:rFonts w:ascii="Open Sans" w:hAnsi="Open Sans" w:cs="Open Sans"/>
                        <w:color w:val="auto"/>
                        <w:sz w:val="16"/>
                        <w:szCs w:val="16"/>
                        <w:u w:val="none"/>
                      </w:rPr>
                      <w:t>– www.symbiotik-agroecologie.fr</w:t>
                    </w:r>
                  </w:p>
                  <w:p w14:paraId="790DF873" w14:textId="6DDD94AB" w:rsidR="00667489" w:rsidRDefault="00667489" w:rsidP="00B92E8F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1D18" w14:textId="77777777" w:rsidR="00435F26" w:rsidRDefault="00435F26" w:rsidP="00547F88">
      <w:pPr>
        <w:spacing w:after="0" w:line="240" w:lineRule="auto"/>
      </w:pPr>
      <w:r>
        <w:separator/>
      </w:r>
    </w:p>
  </w:footnote>
  <w:footnote w:type="continuationSeparator" w:id="0">
    <w:p w14:paraId="706B1DDD" w14:textId="77777777" w:rsidR="00435F26" w:rsidRDefault="00435F26" w:rsidP="0054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5451" w14:textId="07DB4D49" w:rsidR="00547F88" w:rsidRDefault="00467B56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486580" wp14:editId="020842A1">
          <wp:simplePos x="0" y="0"/>
          <wp:positionH relativeFrom="page">
            <wp:posOffset>5597525</wp:posOffset>
          </wp:positionH>
          <wp:positionV relativeFrom="paragraph">
            <wp:posOffset>-38100</wp:posOffset>
          </wp:positionV>
          <wp:extent cx="1954591" cy="838200"/>
          <wp:effectExtent l="0" t="0" r="0" b="0"/>
          <wp:wrapNone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91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F88"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9EC"/>
    <w:multiLevelType w:val="hybridMultilevel"/>
    <w:tmpl w:val="BCBE4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3F25"/>
    <w:multiLevelType w:val="hybridMultilevel"/>
    <w:tmpl w:val="44362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5ACD"/>
    <w:multiLevelType w:val="hybridMultilevel"/>
    <w:tmpl w:val="7C38F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3299"/>
    <w:multiLevelType w:val="hybridMultilevel"/>
    <w:tmpl w:val="058042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4601"/>
    <w:multiLevelType w:val="hybridMultilevel"/>
    <w:tmpl w:val="AA784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138B7"/>
    <w:multiLevelType w:val="hybridMultilevel"/>
    <w:tmpl w:val="17068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4800"/>
    <w:multiLevelType w:val="hybridMultilevel"/>
    <w:tmpl w:val="F5C89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6523"/>
    <w:multiLevelType w:val="hybridMultilevel"/>
    <w:tmpl w:val="B47A53E0"/>
    <w:lvl w:ilvl="0" w:tplc="4E6AB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12035"/>
    <w:multiLevelType w:val="hybridMultilevel"/>
    <w:tmpl w:val="862A5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663AD"/>
    <w:multiLevelType w:val="hybridMultilevel"/>
    <w:tmpl w:val="4288F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258C4"/>
    <w:multiLevelType w:val="hybridMultilevel"/>
    <w:tmpl w:val="7DEADE7A"/>
    <w:lvl w:ilvl="0" w:tplc="BB182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9457A"/>
    <w:multiLevelType w:val="hybridMultilevel"/>
    <w:tmpl w:val="1D14DE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F2138"/>
    <w:multiLevelType w:val="hybridMultilevel"/>
    <w:tmpl w:val="29924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F6FCE"/>
    <w:multiLevelType w:val="hybridMultilevel"/>
    <w:tmpl w:val="EC5C32F4"/>
    <w:lvl w:ilvl="0" w:tplc="BB182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83305"/>
    <w:multiLevelType w:val="hybridMultilevel"/>
    <w:tmpl w:val="11FC7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96BA5"/>
    <w:multiLevelType w:val="hybridMultilevel"/>
    <w:tmpl w:val="ADB0B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67E8B"/>
    <w:multiLevelType w:val="hybridMultilevel"/>
    <w:tmpl w:val="C388C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277A7"/>
    <w:multiLevelType w:val="hybridMultilevel"/>
    <w:tmpl w:val="043CDF08"/>
    <w:lvl w:ilvl="0" w:tplc="1856F7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29993">
    <w:abstractNumId w:val="7"/>
  </w:num>
  <w:num w:numId="2" w16cid:durableId="1746340521">
    <w:abstractNumId w:val="4"/>
  </w:num>
  <w:num w:numId="3" w16cid:durableId="1698965363">
    <w:abstractNumId w:val="1"/>
  </w:num>
  <w:num w:numId="4" w16cid:durableId="317926986">
    <w:abstractNumId w:val="3"/>
  </w:num>
  <w:num w:numId="5" w16cid:durableId="1452363214">
    <w:abstractNumId w:val="17"/>
  </w:num>
  <w:num w:numId="6" w16cid:durableId="533930314">
    <w:abstractNumId w:val="10"/>
  </w:num>
  <w:num w:numId="7" w16cid:durableId="508952844">
    <w:abstractNumId w:val="12"/>
  </w:num>
  <w:num w:numId="8" w16cid:durableId="1481926658">
    <w:abstractNumId w:val="13"/>
  </w:num>
  <w:num w:numId="9" w16cid:durableId="2106609955">
    <w:abstractNumId w:val="14"/>
  </w:num>
  <w:num w:numId="10" w16cid:durableId="1352032365">
    <w:abstractNumId w:val="0"/>
  </w:num>
  <w:num w:numId="11" w16cid:durableId="892735596">
    <w:abstractNumId w:val="6"/>
  </w:num>
  <w:num w:numId="12" w16cid:durableId="78328315">
    <w:abstractNumId w:val="2"/>
  </w:num>
  <w:num w:numId="13" w16cid:durableId="2139686700">
    <w:abstractNumId w:val="11"/>
  </w:num>
  <w:num w:numId="14" w16cid:durableId="1970820275">
    <w:abstractNumId w:val="5"/>
  </w:num>
  <w:num w:numId="15" w16cid:durableId="1713536957">
    <w:abstractNumId w:val="8"/>
  </w:num>
  <w:num w:numId="16" w16cid:durableId="1744908146">
    <w:abstractNumId w:val="16"/>
  </w:num>
  <w:num w:numId="17" w16cid:durableId="1335260796">
    <w:abstractNumId w:val="9"/>
  </w:num>
  <w:num w:numId="18" w16cid:durableId="1629239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36"/>
    <w:rsid w:val="00014E49"/>
    <w:rsid w:val="00030138"/>
    <w:rsid w:val="00053D38"/>
    <w:rsid w:val="000605AA"/>
    <w:rsid w:val="00061A98"/>
    <w:rsid w:val="00061F6B"/>
    <w:rsid w:val="0006438A"/>
    <w:rsid w:val="00095CDF"/>
    <w:rsid w:val="000B20D9"/>
    <w:rsid w:val="000B7446"/>
    <w:rsid w:val="000D346A"/>
    <w:rsid w:val="000D526D"/>
    <w:rsid w:val="000E6988"/>
    <w:rsid w:val="000F527B"/>
    <w:rsid w:val="00132BEB"/>
    <w:rsid w:val="00134BB2"/>
    <w:rsid w:val="00140CF3"/>
    <w:rsid w:val="00160C67"/>
    <w:rsid w:val="0016158A"/>
    <w:rsid w:val="001721C0"/>
    <w:rsid w:val="00176AE4"/>
    <w:rsid w:val="00185922"/>
    <w:rsid w:val="001958CB"/>
    <w:rsid w:val="001A59F1"/>
    <w:rsid w:val="001F0C7E"/>
    <w:rsid w:val="001F0EEE"/>
    <w:rsid w:val="00205032"/>
    <w:rsid w:val="0022543E"/>
    <w:rsid w:val="00233C9A"/>
    <w:rsid w:val="00262877"/>
    <w:rsid w:val="00281EA9"/>
    <w:rsid w:val="0029290C"/>
    <w:rsid w:val="00292CEC"/>
    <w:rsid w:val="00292F5F"/>
    <w:rsid w:val="0029634F"/>
    <w:rsid w:val="002C76CC"/>
    <w:rsid w:val="002D484B"/>
    <w:rsid w:val="002D6090"/>
    <w:rsid w:val="002E0F3E"/>
    <w:rsid w:val="002E390C"/>
    <w:rsid w:val="003020F1"/>
    <w:rsid w:val="00306266"/>
    <w:rsid w:val="00315348"/>
    <w:rsid w:val="00316B12"/>
    <w:rsid w:val="00331AD9"/>
    <w:rsid w:val="003532E9"/>
    <w:rsid w:val="00355D32"/>
    <w:rsid w:val="00356E7D"/>
    <w:rsid w:val="00375856"/>
    <w:rsid w:val="00377D56"/>
    <w:rsid w:val="0038022A"/>
    <w:rsid w:val="003A3B68"/>
    <w:rsid w:val="003B2A5B"/>
    <w:rsid w:val="003B7083"/>
    <w:rsid w:val="003D12DE"/>
    <w:rsid w:val="003D1CAA"/>
    <w:rsid w:val="003D7C45"/>
    <w:rsid w:val="003E58E4"/>
    <w:rsid w:val="003F7818"/>
    <w:rsid w:val="003F7D88"/>
    <w:rsid w:val="00433A9C"/>
    <w:rsid w:val="00435F26"/>
    <w:rsid w:val="004429C1"/>
    <w:rsid w:val="00467895"/>
    <w:rsid w:val="00467B56"/>
    <w:rsid w:val="004A2FEF"/>
    <w:rsid w:val="004C4415"/>
    <w:rsid w:val="004C7B9A"/>
    <w:rsid w:val="004D0B6F"/>
    <w:rsid w:val="004D225A"/>
    <w:rsid w:val="004D609F"/>
    <w:rsid w:val="004D750B"/>
    <w:rsid w:val="004E0FDD"/>
    <w:rsid w:val="004E140B"/>
    <w:rsid w:val="004E5FB2"/>
    <w:rsid w:val="004F4B7B"/>
    <w:rsid w:val="005002AF"/>
    <w:rsid w:val="0051417F"/>
    <w:rsid w:val="00517E6A"/>
    <w:rsid w:val="00527F40"/>
    <w:rsid w:val="005374DE"/>
    <w:rsid w:val="00537DAC"/>
    <w:rsid w:val="00540BCA"/>
    <w:rsid w:val="00541CC7"/>
    <w:rsid w:val="00547F88"/>
    <w:rsid w:val="005565DF"/>
    <w:rsid w:val="00576C94"/>
    <w:rsid w:val="005814F5"/>
    <w:rsid w:val="005A5CE1"/>
    <w:rsid w:val="005B3D1C"/>
    <w:rsid w:val="005B6C8A"/>
    <w:rsid w:val="005C7C71"/>
    <w:rsid w:val="005D5DDA"/>
    <w:rsid w:val="005E391F"/>
    <w:rsid w:val="005E6D56"/>
    <w:rsid w:val="005F1964"/>
    <w:rsid w:val="00614D81"/>
    <w:rsid w:val="0061796D"/>
    <w:rsid w:val="006267AA"/>
    <w:rsid w:val="00627048"/>
    <w:rsid w:val="006465D5"/>
    <w:rsid w:val="00652E9F"/>
    <w:rsid w:val="00666C1B"/>
    <w:rsid w:val="00667489"/>
    <w:rsid w:val="00686A3C"/>
    <w:rsid w:val="006B1082"/>
    <w:rsid w:val="006C04B1"/>
    <w:rsid w:val="006C7D32"/>
    <w:rsid w:val="006D07AF"/>
    <w:rsid w:val="006E656B"/>
    <w:rsid w:val="00710183"/>
    <w:rsid w:val="00721606"/>
    <w:rsid w:val="007306A6"/>
    <w:rsid w:val="007332CB"/>
    <w:rsid w:val="007349A6"/>
    <w:rsid w:val="00741CE6"/>
    <w:rsid w:val="00746243"/>
    <w:rsid w:val="00747083"/>
    <w:rsid w:val="00763850"/>
    <w:rsid w:val="00764D05"/>
    <w:rsid w:val="0076621D"/>
    <w:rsid w:val="00771EC9"/>
    <w:rsid w:val="00775FA7"/>
    <w:rsid w:val="00784385"/>
    <w:rsid w:val="007928DF"/>
    <w:rsid w:val="007A2991"/>
    <w:rsid w:val="007A3797"/>
    <w:rsid w:val="007B3661"/>
    <w:rsid w:val="007C08F6"/>
    <w:rsid w:val="007C47D7"/>
    <w:rsid w:val="007D6DD6"/>
    <w:rsid w:val="007E1880"/>
    <w:rsid w:val="008070E3"/>
    <w:rsid w:val="00823936"/>
    <w:rsid w:val="00830B99"/>
    <w:rsid w:val="00836CFE"/>
    <w:rsid w:val="008645A8"/>
    <w:rsid w:val="00866833"/>
    <w:rsid w:val="0088285A"/>
    <w:rsid w:val="008935D2"/>
    <w:rsid w:val="008A587A"/>
    <w:rsid w:val="008A7D0F"/>
    <w:rsid w:val="008C786A"/>
    <w:rsid w:val="008D20C3"/>
    <w:rsid w:val="008E2EAD"/>
    <w:rsid w:val="008E593A"/>
    <w:rsid w:val="00901691"/>
    <w:rsid w:val="009165F8"/>
    <w:rsid w:val="00921ED0"/>
    <w:rsid w:val="0092369E"/>
    <w:rsid w:val="00931DF2"/>
    <w:rsid w:val="00945BDD"/>
    <w:rsid w:val="00986F04"/>
    <w:rsid w:val="00995495"/>
    <w:rsid w:val="009A799A"/>
    <w:rsid w:val="009B0219"/>
    <w:rsid w:val="009C041F"/>
    <w:rsid w:val="009C77D5"/>
    <w:rsid w:val="009D2CDB"/>
    <w:rsid w:val="009D7DFA"/>
    <w:rsid w:val="009F0D1F"/>
    <w:rsid w:val="009F6863"/>
    <w:rsid w:val="00A12273"/>
    <w:rsid w:val="00A12A73"/>
    <w:rsid w:val="00A21672"/>
    <w:rsid w:val="00A21946"/>
    <w:rsid w:val="00A21FB1"/>
    <w:rsid w:val="00A31011"/>
    <w:rsid w:val="00A367E8"/>
    <w:rsid w:val="00A71286"/>
    <w:rsid w:val="00A84C62"/>
    <w:rsid w:val="00A91E20"/>
    <w:rsid w:val="00AA4DD2"/>
    <w:rsid w:val="00AC1FA4"/>
    <w:rsid w:val="00AD7D3B"/>
    <w:rsid w:val="00AE63F8"/>
    <w:rsid w:val="00AF2C0B"/>
    <w:rsid w:val="00B2520C"/>
    <w:rsid w:val="00B4085F"/>
    <w:rsid w:val="00B41A64"/>
    <w:rsid w:val="00B62D4E"/>
    <w:rsid w:val="00B92E8F"/>
    <w:rsid w:val="00BE30C9"/>
    <w:rsid w:val="00BE31B4"/>
    <w:rsid w:val="00BE54A6"/>
    <w:rsid w:val="00BE5FAB"/>
    <w:rsid w:val="00BF0210"/>
    <w:rsid w:val="00C0075F"/>
    <w:rsid w:val="00C101F8"/>
    <w:rsid w:val="00C20E8F"/>
    <w:rsid w:val="00C26A90"/>
    <w:rsid w:val="00C31785"/>
    <w:rsid w:val="00C650D5"/>
    <w:rsid w:val="00C66099"/>
    <w:rsid w:val="00C66709"/>
    <w:rsid w:val="00C71CD4"/>
    <w:rsid w:val="00C74ADF"/>
    <w:rsid w:val="00C94FB3"/>
    <w:rsid w:val="00CA0F39"/>
    <w:rsid w:val="00CE0D77"/>
    <w:rsid w:val="00CE6431"/>
    <w:rsid w:val="00CF775E"/>
    <w:rsid w:val="00D001F3"/>
    <w:rsid w:val="00D1653F"/>
    <w:rsid w:val="00D17BC1"/>
    <w:rsid w:val="00D2767E"/>
    <w:rsid w:val="00D41981"/>
    <w:rsid w:val="00D5002F"/>
    <w:rsid w:val="00D53B4D"/>
    <w:rsid w:val="00D83AD9"/>
    <w:rsid w:val="00D8592D"/>
    <w:rsid w:val="00D87B8A"/>
    <w:rsid w:val="00D87E5E"/>
    <w:rsid w:val="00DA3725"/>
    <w:rsid w:val="00DC08B8"/>
    <w:rsid w:val="00DC3B56"/>
    <w:rsid w:val="00DF6691"/>
    <w:rsid w:val="00E0556E"/>
    <w:rsid w:val="00E12AFA"/>
    <w:rsid w:val="00E2129C"/>
    <w:rsid w:val="00E32ADA"/>
    <w:rsid w:val="00E51576"/>
    <w:rsid w:val="00E6277C"/>
    <w:rsid w:val="00E87B8F"/>
    <w:rsid w:val="00E920BD"/>
    <w:rsid w:val="00E92A8C"/>
    <w:rsid w:val="00E9771D"/>
    <w:rsid w:val="00EB7B0A"/>
    <w:rsid w:val="00EC4815"/>
    <w:rsid w:val="00EC71EB"/>
    <w:rsid w:val="00EF2F70"/>
    <w:rsid w:val="00EF42E7"/>
    <w:rsid w:val="00F01F8B"/>
    <w:rsid w:val="00F10A5A"/>
    <w:rsid w:val="00F12D38"/>
    <w:rsid w:val="00F14691"/>
    <w:rsid w:val="00F27E6F"/>
    <w:rsid w:val="00F52CC3"/>
    <w:rsid w:val="00F52E36"/>
    <w:rsid w:val="00F54BBD"/>
    <w:rsid w:val="00F56F44"/>
    <w:rsid w:val="00F730C4"/>
    <w:rsid w:val="00F96BFB"/>
    <w:rsid w:val="00FA34D3"/>
    <w:rsid w:val="00FA5CEE"/>
    <w:rsid w:val="00FB142F"/>
    <w:rsid w:val="00FB370D"/>
    <w:rsid w:val="00FC0099"/>
    <w:rsid w:val="00FC27D9"/>
    <w:rsid w:val="00FC2936"/>
    <w:rsid w:val="00FE195F"/>
    <w:rsid w:val="00FE1F4D"/>
    <w:rsid w:val="00FE511F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1EE52"/>
  <w15:chartTrackingRefBased/>
  <w15:docId w15:val="{B141700F-C69C-4BFC-B2D6-CDC5C34A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0B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F88"/>
  </w:style>
  <w:style w:type="paragraph" w:styleId="Pieddepage">
    <w:name w:val="footer"/>
    <w:basedOn w:val="Normal"/>
    <w:link w:val="PieddepageCar"/>
    <w:uiPriority w:val="99"/>
    <w:unhideWhenUsed/>
    <w:rsid w:val="0054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F88"/>
  </w:style>
  <w:style w:type="character" w:styleId="Lienhypertexte">
    <w:name w:val="Hyperlink"/>
    <w:basedOn w:val="Policepardfaut"/>
    <w:uiPriority w:val="99"/>
    <w:unhideWhenUsed/>
    <w:rsid w:val="00467B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7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symbiotik-agroecologie.fr" TargetMode="External"/><Relationship Id="rId1" Type="http://schemas.openxmlformats.org/officeDocument/2006/relationships/hyperlink" Target="mailto:contact@symbiotik-agroecolog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17805D-9797-4598-8D84-2EB0F43C4E54}">
  <we:reference id="wa200003626" version="1.2.12.0" store="fr-FR" storeType="OMEX"/>
  <we:alternateReferences>
    <we:reference id="wa200003626" version="1.2.12.0" store="WA2000036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pierru</dc:creator>
  <cp:keywords/>
  <dc:description/>
  <cp:lastModifiedBy>benjamin Pierru</cp:lastModifiedBy>
  <cp:revision>6</cp:revision>
  <cp:lastPrinted>2023-11-30T16:37:00Z</cp:lastPrinted>
  <dcterms:created xsi:type="dcterms:W3CDTF">2023-11-30T16:37:00Z</dcterms:created>
  <dcterms:modified xsi:type="dcterms:W3CDTF">2025-12-09T11:37:00Z</dcterms:modified>
</cp:coreProperties>
</file>